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8162"/>
        <w:tblGridChange w:id="0">
          <w:tblGrid>
            <w:gridCol w:w="1188"/>
            <w:gridCol w:w="816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97132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OVO PTSO General Meeting Agenda</w:t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February 24, 2025</w:t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6:30pm</w:t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Multi-Purpose Room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Orangevale Open K-8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5630 Illinois Ave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Fair Oaks, CA 95628 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8595"/>
        <w:tblGridChange w:id="0">
          <w:tblGrid>
            <w:gridCol w:w="1605"/>
            <w:gridCol w:w="8595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2"/>
            <w:shd w:fill="e97132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Agenda/ Topic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6:30pm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59" w:lineRule="auto"/>
              <w:ind w:left="10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Call to Order &amp; Welcome: Ava Spalding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905"/>
                <w:tab w:val="left" w:leader="none" w:pos="2925"/>
                <w:tab w:val="left" w:leader="none" w:pos="4200"/>
                <w:tab w:val="center" w:leader="none" w:pos="5805"/>
                <w:tab w:val="left" w:leader="none" w:pos="7080"/>
              </w:tabs>
              <w:spacing w:line="259" w:lineRule="auto"/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Chair: Ava Spalding ☐ Vice Chair: Tiffany Nolan ☐ Treasurer: Angela Rios ☐ Secretary: Becca Staahl     ☐ Head Grade Treasurer: Kayla Chelton Directors: ☐ Laura Kotowicz ☐ Becky Milton  ☐ Stephanie Turnbull ☐ Megan Davidson ☐ Kris Wakamiya ☐ Linda Benson ☐ Amanda Vallans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905"/>
                <w:tab w:val="left" w:leader="none" w:pos="2925"/>
                <w:tab w:val="left" w:leader="none" w:pos="4200"/>
                <w:tab w:val="center" w:leader="none" w:pos="5805"/>
                <w:tab w:val="left" w:leader="none" w:pos="7080"/>
              </w:tabs>
              <w:spacing w:line="259" w:lineRule="auto"/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 Total members in attendance - Attached sign in sheet </w:t>
            </w:r>
          </w:p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59" w:lineRule="auto"/>
              <w:ind w:left="10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Secretary’s Report: Becca Staahl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Approval of minutes from January 27, 2025 Board Meeting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6:35pm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905"/>
                <w:tab w:val="left" w:leader="none" w:pos="2925"/>
                <w:tab w:val="left" w:leader="none" w:pos="4200"/>
                <w:tab w:val="center" w:leader="none" w:pos="5805"/>
                <w:tab w:val="left" w:leader="none" w:pos="7080"/>
              </w:tabs>
              <w:spacing w:line="259" w:lineRule="auto"/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Principal’s Report: Rick Boster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6:45pm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59" w:lineRule="auto"/>
              <w:ind w:left="10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Teacher &amp; Staff Update: Angela Fulton</w:t>
            </w:r>
          </w:p>
          <w:p w:rsidR="00000000" w:rsidDel="00000000" w:rsidP="00000000" w:rsidRDefault="00000000" w:rsidRPr="00000000" w14:paraId="00000025">
            <w:pPr>
              <w:spacing w:line="259" w:lineRule="auto"/>
              <w:ind w:left="10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Student Council Update: Students, Faculty Alyse Harris and PTSO Director Linda Benson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7:00pm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Treasury Reports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PTSO Treasury: Angela Rios  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Grade Treasury: Kayla Chelton</w:t>
            </w:r>
          </w:p>
          <w:p w:rsidR="00000000" w:rsidDel="00000000" w:rsidP="00000000" w:rsidRDefault="00000000" w:rsidRPr="00000000" w14:paraId="0000002D">
            <w:pPr>
              <w:numPr>
                <w:ilvl w:val="2"/>
                <w:numId w:val="1"/>
              </w:numPr>
              <w:spacing w:line="259" w:lineRule="auto"/>
              <w:ind w:left="2160" w:hanging="18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Introduction of SOP draft PTSO Quickbooks Merchant Fees Proposal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7:15pm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7:45pm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Director &amp; Committee Reports 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Square One: Tiffany Nolan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Fundraising: Kris Wakamiya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Swag: Laura Kotowicz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Hospitality: Stephanie Turnbull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Media: Amanda Vallans  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Spring Fundraiser: Ava Spalding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Drama: Becky Milton</w:t>
            </w:r>
          </w:p>
          <w:p w:rsidR="00000000" w:rsidDel="00000000" w:rsidP="00000000" w:rsidRDefault="00000000" w:rsidRPr="00000000" w14:paraId="0000003F">
            <w:pPr>
              <w:numPr>
                <w:ilvl w:val="2"/>
                <w:numId w:val="1"/>
              </w:numPr>
              <w:spacing w:line="259" w:lineRule="auto"/>
              <w:ind w:left="2160" w:hanging="18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Introduction of SOP draft of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PTSO Management of Drama Club Operations &amp; Financials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8:00pm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Old Business 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Oven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59" w:lineRule="auto"/>
              <w:ind w:left="10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Proposals for Vote ( if not already covered above)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8:15pm</w:t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160" w:line="259" w:lineRule="auto"/>
              <w:ind w:left="1080" w:hanging="72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Adjournment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50920" cy="1450920"/>
          <wp:effectExtent b="0" l="0" r="0" t="0"/>
          <wp:docPr descr="A logo with a paw print and leaves&#10;&#10;Description automatically generated" id="1377942649" name="image1.jpg"/>
          <a:graphic>
            <a:graphicData uri="http://schemas.openxmlformats.org/drawingml/2006/picture">
              <pic:pic>
                <pic:nvPicPr>
                  <pic:cNvPr descr="A logo with a paw print and leaves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0920" cy="1450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A4B0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A4B0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A4B0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A4B0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A4B0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A4B03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A4B0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A4B0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A4B0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A4B0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A4B0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A4B0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A4B0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A4B0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A4B0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A4B0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A4B0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A4B0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A4B0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A4B0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A4B03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A4B0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A4B0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A4B0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A4B0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A4B0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A4B0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4B0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A4B03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FA4B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A4B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4B03"/>
  </w:style>
  <w:style w:type="paragraph" w:styleId="Footer">
    <w:name w:val="footer"/>
    <w:basedOn w:val="Normal"/>
    <w:link w:val="FooterChar"/>
    <w:uiPriority w:val="99"/>
    <w:unhideWhenUsed w:val="1"/>
    <w:rsid w:val="00FA4B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A4B03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lPPEeI4S8EDONWYNOTlyR1SJQ==">CgMxLjA4AHIhMTA1MWVhc1FtTDZLNms4cXBkclM1VFZZZDFxZDZfU0Zm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2024-08-22T06:07:00Z</dcterms:created>
  <dc:creator>Rebecca M Staahl</dc:creator>
</cp:coreProperties>
</file>